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5"/>
        <w:gridCol w:w="5385"/>
        <w:gridCol w:w="705"/>
      </w:tblGrid>
      <w:tr w:rsidR="00656FB5" w:rsidRPr="00656FB5" w:rsidTr="00656FB5">
        <w:trPr>
          <w:trHeight w:val="300"/>
        </w:trPr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color w:val="2C363A"/>
                <w:sz w:val="20"/>
                <w:szCs w:val="20"/>
                <w:lang w:eastAsia="ru-RU"/>
              </w:rPr>
              <w:t>ИК-14482__</w:t>
            </w:r>
          </w:p>
        </w:tc>
        <w:tc>
          <w:tcPr>
            <w:tcW w:w="53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b/>
                <w:bCs/>
                <w:color w:val="2C363A"/>
                <w:sz w:val="21"/>
                <w:szCs w:val="21"/>
                <w:lang w:eastAsia="ru-RU"/>
              </w:rPr>
              <w:t>Спец. калибр на размер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b/>
                <w:bCs/>
                <w:color w:val="2C363A"/>
                <w:sz w:val="21"/>
                <w:szCs w:val="21"/>
                <w:lang w:eastAsia="ru-RU"/>
              </w:rPr>
              <w:t>1 шт.</w:t>
            </w:r>
          </w:p>
        </w:tc>
      </w:tr>
      <w:tr w:rsidR="00656FB5" w:rsidRPr="00656FB5" w:rsidTr="00656FB5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color w:val="2C363A"/>
                <w:sz w:val="20"/>
                <w:szCs w:val="20"/>
                <w:lang w:eastAsia="ru-RU"/>
              </w:rPr>
              <w:t>ИК-14487__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b/>
                <w:bCs/>
                <w:color w:val="2C363A"/>
                <w:sz w:val="21"/>
                <w:szCs w:val="21"/>
                <w:lang w:eastAsia="ru-RU"/>
              </w:rPr>
              <w:t>Калибр на шаг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b/>
                <w:bCs/>
                <w:color w:val="2C363A"/>
                <w:sz w:val="21"/>
                <w:szCs w:val="21"/>
                <w:lang w:eastAsia="ru-RU"/>
              </w:rPr>
              <w:t>1 шт.</w:t>
            </w:r>
          </w:p>
        </w:tc>
      </w:tr>
      <w:tr w:rsidR="00656FB5" w:rsidRPr="00656FB5" w:rsidTr="00656FB5">
        <w:trPr>
          <w:trHeight w:val="300"/>
        </w:trPr>
        <w:tc>
          <w:tcPr>
            <w:tcW w:w="21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color w:val="2C363A"/>
                <w:sz w:val="20"/>
                <w:szCs w:val="20"/>
                <w:lang w:eastAsia="ru-RU"/>
              </w:rPr>
              <w:t>РФ-2382__(т.Рф-994)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b/>
                <w:bCs/>
                <w:color w:val="2C363A"/>
                <w:sz w:val="21"/>
                <w:szCs w:val="21"/>
                <w:lang w:eastAsia="ru-RU"/>
              </w:rPr>
              <w:t>Фреза Т-образная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6FB5" w:rsidRPr="00656FB5" w:rsidRDefault="00656FB5" w:rsidP="00656FB5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2C363A"/>
                <w:sz w:val="21"/>
                <w:szCs w:val="21"/>
                <w:lang w:eastAsia="ru-RU"/>
              </w:rPr>
            </w:pPr>
            <w:r w:rsidRPr="00656FB5">
              <w:rPr>
                <w:rFonts w:ascii="Arial" w:eastAsia="Times New Roman" w:hAnsi="Arial" w:cs="Arial"/>
                <w:b/>
                <w:bCs/>
                <w:color w:val="2C363A"/>
                <w:sz w:val="21"/>
                <w:szCs w:val="21"/>
                <w:lang w:eastAsia="ru-RU"/>
              </w:rPr>
              <w:t>3 шт.</w:t>
            </w:r>
          </w:p>
        </w:tc>
      </w:tr>
    </w:tbl>
    <w:p w:rsidR="00656FB5" w:rsidRPr="00656FB5" w:rsidRDefault="00656FB5" w:rsidP="00656F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212529"/>
          <w:sz w:val="23"/>
          <w:szCs w:val="23"/>
          <w:lang w:eastAsia="ru-RU"/>
        </w:rPr>
      </w:pPr>
      <w:bookmarkStart w:id="0" w:name="_GoBack"/>
      <w:bookmarkEnd w:id="0"/>
    </w:p>
    <w:p w:rsidR="00E22552" w:rsidRDefault="00E22552"/>
    <w:sectPr w:rsidR="00E2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D7"/>
    <w:rsid w:val="00656FB5"/>
    <w:rsid w:val="00BA7AD7"/>
    <w:rsid w:val="00E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14EA1-8AC9-40D0-BCF2-A6F34947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56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6F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v1mrcssattr">
    <w:name w:val="v1_mr_css_attr"/>
    <w:basedOn w:val="a"/>
    <w:rsid w:val="00656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1layout">
    <w:name w:val="v1layout"/>
    <w:basedOn w:val="a0"/>
    <w:rsid w:val="0065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2022-05-05T09:25:00Z</dcterms:created>
  <dcterms:modified xsi:type="dcterms:W3CDTF">2022-05-05T09:26:00Z</dcterms:modified>
</cp:coreProperties>
</file>